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4C68" w:rsidRDefault="00074C68">
      <w:pPr>
        <w:spacing w:after="192"/>
        <w:rPr>
          <w:rFonts w:ascii="Calibri" w:eastAsia="Calibri" w:hAnsi="Calibri" w:cs="Calibri"/>
          <w:b/>
        </w:rPr>
      </w:pPr>
      <w:bookmarkStart w:id="0" w:name="_gjdgxs" w:colFirst="0" w:colLast="0"/>
      <w:bookmarkEnd w:id="0"/>
    </w:p>
    <w:p w:rsidR="00074C68" w:rsidRDefault="00E75D62">
      <w:pPr>
        <w:spacing w:after="192"/>
        <w:rPr>
          <w:rFonts w:ascii="Calibri" w:eastAsia="Calibri" w:hAnsi="Calibri" w:cs="Calibri"/>
        </w:rPr>
      </w:pPr>
      <w:r>
        <w:rPr>
          <w:rFonts w:ascii="Calibri" w:eastAsia="Calibri" w:hAnsi="Calibri" w:cs="Calibri"/>
          <w:b/>
        </w:rPr>
        <w:t>Post:</w:t>
      </w:r>
      <w:r>
        <w:rPr>
          <w:rFonts w:ascii="Calibri" w:eastAsia="Calibri" w:hAnsi="Calibri" w:cs="Calibri"/>
        </w:rPr>
        <w:tab/>
        <w:t>Marketing Manager</w:t>
      </w:r>
    </w:p>
    <w:p w:rsidR="00074C68" w:rsidRDefault="00E75D62">
      <w:pPr>
        <w:spacing w:after="192"/>
        <w:rPr>
          <w:rFonts w:ascii="Calibri" w:eastAsia="Calibri" w:hAnsi="Calibri" w:cs="Calibri"/>
          <w:i/>
          <w:highlight w:val="yellow"/>
        </w:rPr>
      </w:pPr>
      <w:bookmarkStart w:id="1" w:name="_30j0zll" w:colFirst="0" w:colLast="0"/>
      <w:bookmarkEnd w:id="1"/>
      <w:r>
        <w:rPr>
          <w:rFonts w:ascii="Calibri" w:eastAsia="Calibri" w:hAnsi="Calibri" w:cs="Calibri"/>
          <w:b/>
        </w:rPr>
        <w:t>Responsible to:</w:t>
      </w:r>
      <w:r>
        <w:rPr>
          <w:rFonts w:ascii="Calibri" w:eastAsia="Calibri" w:hAnsi="Calibri" w:cs="Calibri"/>
        </w:rPr>
        <w:t xml:space="preserve"> Head of the School and Director of Marketing, the </w:t>
      </w:r>
      <w:proofErr w:type="spellStart"/>
      <w:r>
        <w:rPr>
          <w:rFonts w:ascii="Calibri" w:eastAsia="Calibri" w:hAnsi="Calibri" w:cs="Calibri"/>
        </w:rPr>
        <w:t>Cothill</w:t>
      </w:r>
      <w:proofErr w:type="spellEnd"/>
      <w:r>
        <w:rPr>
          <w:rFonts w:ascii="Calibri" w:eastAsia="Calibri" w:hAnsi="Calibri" w:cs="Calibri"/>
        </w:rPr>
        <w:t xml:space="preserve"> Trust. The post holder will work closely with Admissions.</w:t>
      </w:r>
    </w:p>
    <w:p w:rsidR="00074C68" w:rsidRDefault="00E75D62">
      <w:pPr>
        <w:spacing w:after="192"/>
        <w:rPr>
          <w:rFonts w:ascii="Calibri" w:eastAsia="Calibri" w:hAnsi="Calibri" w:cs="Calibri"/>
        </w:rPr>
      </w:pPr>
      <w:r>
        <w:rPr>
          <w:rFonts w:ascii="Calibri" w:eastAsia="Calibri" w:hAnsi="Calibri" w:cs="Calibri"/>
          <w:b/>
        </w:rPr>
        <w:t>Job purpose:</w:t>
      </w:r>
      <w:r>
        <w:rPr>
          <w:rFonts w:ascii="Calibri" w:eastAsia="Calibri" w:hAnsi="Calibri" w:cs="Calibri"/>
        </w:rPr>
        <w:t xml:space="preserve"> Marketing of the school including raising numbers on roll and raising the profile of the School.</w:t>
      </w:r>
    </w:p>
    <w:p w:rsidR="00074C68" w:rsidRDefault="00E75D62">
      <w:pPr>
        <w:spacing w:after="40" w:line="288" w:lineRule="auto"/>
        <w:jc w:val="both"/>
        <w:rPr>
          <w:rFonts w:ascii="Calibri" w:eastAsia="Calibri" w:hAnsi="Calibri" w:cs="Calibri"/>
          <w:b/>
        </w:rPr>
      </w:pPr>
      <w:r>
        <w:rPr>
          <w:rFonts w:ascii="Calibri" w:eastAsia="Calibri" w:hAnsi="Calibri" w:cs="Calibri"/>
          <w:b/>
        </w:rPr>
        <w:t>Key Responsibilities:</w:t>
      </w:r>
    </w:p>
    <w:p w:rsidR="00074C68" w:rsidRDefault="00074C68">
      <w:pPr>
        <w:spacing w:after="40" w:line="288" w:lineRule="auto"/>
        <w:jc w:val="both"/>
        <w:rPr>
          <w:rFonts w:ascii="Calibri" w:eastAsia="Calibri" w:hAnsi="Calibri" w:cs="Calibri"/>
          <w:b/>
        </w:rPr>
      </w:pPr>
    </w:p>
    <w:p w:rsidR="00074C68" w:rsidRDefault="00E75D62">
      <w:pPr>
        <w:numPr>
          <w:ilvl w:val="0"/>
          <w:numId w:val="1"/>
        </w:num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Strategy and Planning</w:t>
      </w:r>
    </w:p>
    <w:p w:rsidR="00074C68" w:rsidRDefault="00074C68">
      <w:pPr>
        <w:spacing w:after="0" w:line="240" w:lineRule="auto"/>
        <w:rPr>
          <w:rFonts w:ascii="Calibri" w:eastAsia="Calibri" w:hAnsi="Calibri" w:cs="Calibri"/>
          <w:b/>
        </w:rPr>
      </w:pPr>
    </w:p>
    <w:p w:rsidR="00074C68" w:rsidRDefault="00E75D62">
      <w:pPr>
        <w:widowControl/>
        <w:numPr>
          <w:ilvl w:val="0"/>
          <w:numId w:val="4"/>
        </w:numPr>
        <w:spacing w:after="0"/>
        <w:ind w:hanging="360"/>
      </w:pPr>
      <w:r>
        <w:rPr>
          <w:rFonts w:ascii="Calibri" w:eastAsia="Calibri" w:hAnsi="Calibri" w:cs="Calibri"/>
        </w:rPr>
        <w:t xml:space="preserve">Produce, develop and deliver the annual marketing strategy and budget in conjunction with the Head and Director of Marketing </w:t>
      </w:r>
    </w:p>
    <w:p w:rsidR="00074C68" w:rsidRDefault="00E75D62">
      <w:pPr>
        <w:widowControl/>
        <w:numPr>
          <w:ilvl w:val="0"/>
          <w:numId w:val="4"/>
        </w:numPr>
        <w:spacing w:after="0"/>
        <w:ind w:hanging="360"/>
      </w:pPr>
      <w:r>
        <w:rPr>
          <w:rFonts w:ascii="Calibri" w:eastAsia="Calibri" w:hAnsi="Calibri" w:cs="Calibri"/>
        </w:rPr>
        <w:t>Submit termly reports on activity and expenditure to the Head and Director of Marketing</w:t>
      </w:r>
    </w:p>
    <w:p w:rsidR="00074C68" w:rsidRDefault="00E75D62">
      <w:pPr>
        <w:widowControl/>
        <w:numPr>
          <w:ilvl w:val="0"/>
          <w:numId w:val="4"/>
        </w:numPr>
        <w:spacing w:after="0"/>
        <w:ind w:hanging="360"/>
      </w:pPr>
      <w:r>
        <w:rPr>
          <w:rFonts w:ascii="Calibri" w:eastAsia="Calibri" w:hAnsi="Calibri" w:cs="Calibri"/>
        </w:rPr>
        <w:t xml:space="preserve">Promote and monitor the use of the School’s brand </w:t>
      </w:r>
    </w:p>
    <w:p w:rsidR="00074C68" w:rsidRDefault="00E75D62">
      <w:pPr>
        <w:widowControl/>
        <w:numPr>
          <w:ilvl w:val="0"/>
          <w:numId w:val="4"/>
        </w:numPr>
        <w:spacing w:after="0"/>
        <w:ind w:hanging="360"/>
      </w:pPr>
      <w:r>
        <w:rPr>
          <w:rFonts w:ascii="Calibri" w:eastAsia="Calibri" w:hAnsi="Calibri" w:cs="Calibri"/>
        </w:rPr>
        <w:t>Lead and develop a whole-school communications programme to ensure highly effective communication with pupils and families</w:t>
      </w:r>
    </w:p>
    <w:p w:rsidR="00074C68" w:rsidRDefault="00E75D62">
      <w:pPr>
        <w:widowControl/>
        <w:numPr>
          <w:ilvl w:val="0"/>
          <w:numId w:val="4"/>
        </w:numPr>
        <w:spacing w:after="0"/>
        <w:ind w:hanging="360"/>
      </w:pPr>
      <w:r>
        <w:rPr>
          <w:rFonts w:ascii="Calibri" w:eastAsia="Calibri" w:hAnsi="Calibri" w:cs="Calibri"/>
        </w:rPr>
        <w:t>Undertake research to inform future marketing strategy</w:t>
      </w:r>
    </w:p>
    <w:p w:rsidR="00074C68" w:rsidRDefault="00E75D62">
      <w:pPr>
        <w:widowControl/>
        <w:numPr>
          <w:ilvl w:val="0"/>
          <w:numId w:val="4"/>
        </w:numPr>
        <w:spacing w:after="0"/>
        <w:ind w:hanging="360"/>
      </w:pPr>
      <w:r>
        <w:rPr>
          <w:rFonts w:ascii="Calibri" w:eastAsia="Calibri" w:hAnsi="Calibri" w:cs="Calibri"/>
        </w:rPr>
        <w:t>Identify and develop new ways to attract and recruit pupils.</w:t>
      </w:r>
    </w:p>
    <w:p w:rsidR="00074C68" w:rsidRDefault="00074C68">
      <w:pPr>
        <w:widowControl/>
        <w:spacing w:after="0"/>
        <w:rPr>
          <w:rFonts w:ascii="Calibri" w:eastAsia="Calibri" w:hAnsi="Calibri" w:cs="Calibri"/>
        </w:rPr>
      </w:pPr>
    </w:p>
    <w:p w:rsidR="00074C68" w:rsidRDefault="00E75D62">
      <w:pPr>
        <w:widowControl/>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b/>
          <w:color w:val="000000"/>
        </w:rPr>
        <w:t>Public Relations</w:t>
      </w:r>
    </w:p>
    <w:p w:rsidR="00074C68" w:rsidRDefault="00074C68">
      <w:pPr>
        <w:widowControl/>
        <w:spacing w:after="0"/>
        <w:rPr>
          <w:rFonts w:ascii="Calibri" w:eastAsia="Calibri" w:hAnsi="Calibri" w:cs="Calibri"/>
        </w:rPr>
      </w:pPr>
    </w:p>
    <w:p w:rsidR="00074C68" w:rsidRDefault="00E75D62">
      <w:pPr>
        <w:widowControl/>
        <w:numPr>
          <w:ilvl w:val="0"/>
          <w:numId w:val="2"/>
        </w:numPr>
        <w:spacing w:after="0"/>
        <w:ind w:hanging="360"/>
        <w:rPr>
          <w:rFonts w:ascii="Calibri" w:eastAsia="Calibri" w:hAnsi="Calibri" w:cs="Calibri"/>
        </w:rPr>
      </w:pPr>
      <w:r>
        <w:rPr>
          <w:rFonts w:ascii="Calibri" w:eastAsia="Calibri" w:hAnsi="Calibri" w:cs="Calibri"/>
        </w:rPr>
        <w:t xml:space="preserve">Develop and lead a positive public relations strategy. This includes writing weekly news stories (promoting the work and successes of our pupils, staff and the school) </w:t>
      </w:r>
    </w:p>
    <w:p w:rsidR="00074C68" w:rsidRDefault="00E75D62">
      <w:pPr>
        <w:widowControl/>
        <w:numPr>
          <w:ilvl w:val="0"/>
          <w:numId w:val="2"/>
        </w:numPr>
        <w:spacing w:after="0"/>
        <w:ind w:hanging="360"/>
        <w:rPr>
          <w:rFonts w:ascii="Calibri" w:eastAsia="Calibri" w:hAnsi="Calibri" w:cs="Calibri"/>
        </w:rPr>
      </w:pPr>
      <w:r>
        <w:rPr>
          <w:rFonts w:ascii="Calibri" w:eastAsia="Calibri" w:hAnsi="Calibri" w:cs="Calibri"/>
        </w:rPr>
        <w:t xml:space="preserve">Update, develop and coordinate the school’s use of social media and digital marketing </w:t>
      </w:r>
    </w:p>
    <w:p w:rsidR="00074C68" w:rsidRDefault="00E75D62">
      <w:pPr>
        <w:numPr>
          <w:ilvl w:val="0"/>
          <w:numId w:val="2"/>
        </w:numPr>
        <w:spacing w:after="0" w:line="240" w:lineRule="auto"/>
        <w:ind w:hanging="360"/>
        <w:rPr>
          <w:rFonts w:ascii="Calibri" w:eastAsia="Calibri" w:hAnsi="Calibri" w:cs="Calibri"/>
        </w:rPr>
      </w:pPr>
      <w:r>
        <w:rPr>
          <w:rFonts w:ascii="Calibri" w:eastAsia="Calibri" w:hAnsi="Calibri" w:cs="Calibri"/>
        </w:rPr>
        <w:t xml:space="preserve">Develop strong relationships with local/regional/national journalists and with key influencers (e.g. IAPS, Good Schools Guide and </w:t>
      </w:r>
      <w:proofErr w:type="spellStart"/>
      <w:r>
        <w:rPr>
          <w:rFonts w:ascii="Calibri" w:eastAsia="Calibri" w:hAnsi="Calibri" w:cs="Calibri"/>
        </w:rPr>
        <w:t>Tatler</w:t>
      </w:r>
      <w:proofErr w:type="spellEnd"/>
      <w:r>
        <w:rPr>
          <w:rFonts w:ascii="Calibri" w:eastAsia="Calibri" w:hAnsi="Calibri" w:cs="Calibri"/>
        </w:rPr>
        <w:t>)</w:t>
      </w:r>
    </w:p>
    <w:p w:rsidR="00074C68" w:rsidRDefault="00E75D62">
      <w:pPr>
        <w:numPr>
          <w:ilvl w:val="0"/>
          <w:numId w:val="2"/>
        </w:numPr>
        <w:spacing w:after="0" w:line="240" w:lineRule="auto"/>
        <w:ind w:hanging="360"/>
        <w:rPr>
          <w:rFonts w:ascii="Calibri" w:eastAsia="Calibri" w:hAnsi="Calibri" w:cs="Calibri"/>
        </w:rPr>
      </w:pPr>
      <w:r>
        <w:rPr>
          <w:rFonts w:ascii="Calibri" w:eastAsia="Calibri" w:hAnsi="Calibri" w:cs="Calibri"/>
        </w:rPr>
        <w:t>Promote the School externally, attending events such as schools and other exhibitions, networking events etc.</w:t>
      </w:r>
    </w:p>
    <w:p w:rsidR="00074C68" w:rsidRDefault="00E75D62">
      <w:pPr>
        <w:numPr>
          <w:ilvl w:val="0"/>
          <w:numId w:val="2"/>
        </w:numPr>
        <w:spacing w:after="0" w:line="240" w:lineRule="auto"/>
        <w:ind w:hanging="360"/>
        <w:rPr>
          <w:rFonts w:ascii="Calibri" w:eastAsia="Calibri" w:hAnsi="Calibri" w:cs="Calibri"/>
        </w:rPr>
      </w:pPr>
      <w:r>
        <w:rPr>
          <w:rFonts w:ascii="Calibri" w:eastAsia="Calibri" w:hAnsi="Calibri" w:cs="Calibri"/>
        </w:rPr>
        <w:t xml:space="preserve">Leverage all media coverage, where possible, by communicating widely to all stakeholders </w:t>
      </w:r>
    </w:p>
    <w:p w:rsidR="00074C68" w:rsidRDefault="00E75D62">
      <w:pPr>
        <w:numPr>
          <w:ilvl w:val="0"/>
          <w:numId w:val="2"/>
        </w:numPr>
        <w:spacing w:after="0" w:line="240" w:lineRule="auto"/>
        <w:ind w:hanging="360"/>
        <w:rPr>
          <w:rFonts w:ascii="Calibri" w:eastAsia="Calibri" w:hAnsi="Calibri" w:cs="Calibri"/>
        </w:rPr>
      </w:pPr>
      <w:r>
        <w:rPr>
          <w:rFonts w:ascii="Calibri" w:eastAsia="Calibri" w:hAnsi="Calibri" w:cs="Calibri"/>
        </w:rPr>
        <w:t xml:space="preserve">Archive all media coverage  </w:t>
      </w:r>
    </w:p>
    <w:p w:rsidR="00074C68" w:rsidRDefault="00074C68">
      <w:pPr>
        <w:widowControl/>
        <w:spacing w:after="0"/>
        <w:rPr>
          <w:rFonts w:ascii="Calibri" w:eastAsia="Calibri" w:hAnsi="Calibri" w:cs="Calibri"/>
          <w:b/>
          <w:u w:val="single"/>
        </w:rPr>
      </w:pPr>
    </w:p>
    <w:p w:rsidR="00074C68" w:rsidRDefault="00E75D62">
      <w:pPr>
        <w:widowControl/>
        <w:numPr>
          <w:ilvl w:val="0"/>
          <w:numId w:val="1"/>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color w:val="000000"/>
        </w:rPr>
        <w:t>Marketing</w:t>
      </w:r>
    </w:p>
    <w:p w:rsidR="00074C68" w:rsidRDefault="00074C68">
      <w:pPr>
        <w:widowControl/>
        <w:pBdr>
          <w:top w:val="nil"/>
          <w:left w:val="nil"/>
          <w:bottom w:val="nil"/>
          <w:right w:val="nil"/>
          <w:between w:val="nil"/>
        </w:pBdr>
        <w:spacing w:after="0"/>
        <w:ind w:left="1080" w:hanging="720"/>
        <w:rPr>
          <w:rFonts w:ascii="Calibri" w:eastAsia="Calibri" w:hAnsi="Calibri" w:cs="Calibri"/>
          <w:b/>
          <w:color w:val="000000"/>
        </w:rPr>
      </w:pPr>
    </w:p>
    <w:p w:rsidR="00074C68" w:rsidRDefault="00E75D62">
      <w:pPr>
        <w:widowControl/>
        <w:numPr>
          <w:ilvl w:val="0"/>
          <w:numId w:val="3"/>
        </w:numPr>
        <w:spacing w:after="0"/>
        <w:ind w:hanging="360"/>
      </w:pPr>
      <w:r>
        <w:rPr>
          <w:rFonts w:ascii="Calibri" w:eastAsia="Calibri" w:hAnsi="Calibri" w:cs="Calibri"/>
        </w:rPr>
        <w:t>Create, develop and deliver effective advertising campaigns</w:t>
      </w:r>
    </w:p>
    <w:p w:rsidR="00074C68" w:rsidRDefault="00E75D62">
      <w:pPr>
        <w:widowControl/>
        <w:numPr>
          <w:ilvl w:val="0"/>
          <w:numId w:val="3"/>
        </w:numPr>
        <w:spacing w:after="0"/>
        <w:ind w:hanging="360"/>
      </w:pPr>
      <w:r>
        <w:rPr>
          <w:rFonts w:ascii="Calibri" w:eastAsia="Calibri" w:hAnsi="Calibri" w:cs="Calibri"/>
        </w:rPr>
        <w:t xml:space="preserve">Develop, lead and deliver a pro-active online presence – including the website and all social media </w:t>
      </w:r>
    </w:p>
    <w:p w:rsidR="00074C68" w:rsidRDefault="00E75D62">
      <w:pPr>
        <w:widowControl/>
        <w:numPr>
          <w:ilvl w:val="0"/>
          <w:numId w:val="3"/>
        </w:numPr>
        <w:spacing w:after="0"/>
        <w:ind w:hanging="360"/>
      </w:pPr>
      <w:r>
        <w:rPr>
          <w:rFonts w:ascii="Calibri" w:eastAsia="Calibri" w:hAnsi="Calibri" w:cs="Calibri"/>
        </w:rPr>
        <w:t>Work closely with staff to coordinate the marketing of events e.g. open mornings</w:t>
      </w:r>
    </w:p>
    <w:p w:rsidR="00074C68" w:rsidRDefault="00E75D62">
      <w:pPr>
        <w:widowControl/>
        <w:numPr>
          <w:ilvl w:val="0"/>
          <w:numId w:val="3"/>
        </w:numPr>
        <w:spacing w:after="0"/>
        <w:ind w:hanging="360"/>
      </w:pPr>
      <w:r>
        <w:rPr>
          <w:rFonts w:ascii="Calibri" w:eastAsia="Calibri" w:hAnsi="Calibri" w:cs="Calibri"/>
        </w:rPr>
        <w:lastRenderedPageBreak/>
        <w:t>Organise, produce and update the School’s marketing materials such as prospectuses and newsletters</w:t>
      </w:r>
    </w:p>
    <w:p w:rsidR="00074C68" w:rsidRDefault="00E75D62">
      <w:pPr>
        <w:widowControl/>
        <w:numPr>
          <w:ilvl w:val="0"/>
          <w:numId w:val="3"/>
        </w:numPr>
        <w:spacing w:after="0"/>
        <w:ind w:hanging="360"/>
      </w:pPr>
      <w:r>
        <w:rPr>
          <w:rFonts w:ascii="Calibri" w:eastAsia="Calibri" w:hAnsi="Calibri" w:cs="Calibri"/>
        </w:rPr>
        <w:t xml:space="preserve">Support, where needed, with mail shots and email campaigns for admissions events </w:t>
      </w:r>
    </w:p>
    <w:p w:rsidR="00074C68" w:rsidRDefault="00E75D62">
      <w:pPr>
        <w:widowControl/>
        <w:numPr>
          <w:ilvl w:val="0"/>
          <w:numId w:val="3"/>
        </w:numPr>
        <w:spacing w:after="0"/>
        <w:ind w:hanging="360"/>
      </w:pPr>
      <w:r>
        <w:rPr>
          <w:rFonts w:ascii="Calibri" w:eastAsia="Calibri" w:hAnsi="Calibri" w:cs="Calibri"/>
        </w:rPr>
        <w:t xml:space="preserve">Analyse the enquiry and admissions figures, to use in the development of all marketing activities. </w:t>
      </w:r>
    </w:p>
    <w:p w:rsidR="00074C68" w:rsidRDefault="00074C68">
      <w:pPr>
        <w:spacing w:after="0" w:line="240" w:lineRule="auto"/>
        <w:rPr>
          <w:rFonts w:ascii="Calibri" w:eastAsia="Calibri" w:hAnsi="Calibri" w:cs="Calibri"/>
        </w:rPr>
      </w:pPr>
    </w:p>
    <w:p w:rsidR="00074C68" w:rsidRDefault="00074C68">
      <w:pPr>
        <w:spacing w:after="0" w:line="240" w:lineRule="auto"/>
        <w:rPr>
          <w:rFonts w:ascii="Calibri" w:eastAsia="Calibri" w:hAnsi="Calibri" w:cs="Calibri"/>
          <w:b/>
        </w:rPr>
      </w:pPr>
    </w:p>
    <w:p w:rsidR="00074C68" w:rsidRDefault="00E75D62">
      <w:pPr>
        <w:spacing w:after="0" w:line="240" w:lineRule="auto"/>
        <w:rPr>
          <w:rFonts w:ascii="Calibri" w:eastAsia="Calibri" w:hAnsi="Calibri" w:cs="Calibri"/>
          <w:b/>
        </w:rPr>
      </w:pPr>
      <w:r>
        <w:rPr>
          <w:rFonts w:ascii="Calibri" w:eastAsia="Calibri" w:hAnsi="Calibri" w:cs="Calibri"/>
          <w:b/>
        </w:rPr>
        <w:t xml:space="preserve">4. </w:t>
      </w:r>
      <w:r>
        <w:rPr>
          <w:rFonts w:ascii="Calibri" w:eastAsia="Calibri" w:hAnsi="Calibri" w:cs="Calibri"/>
          <w:b/>
        </w:rPr>
        <w:tab/>
        <w:t>General</w:t>
      </w:r>
    </w:p>
    <w:p w:rsidR="00074C68" w:rsidRDefault="00074C68">
      <w:pPr>
        <w:spacing w:after="0" w:line="240" w:lineRule="auto"/>
        <w:rPr>
          <w:rFonts w:ascii="Calibri" w:eastAsia="Calibri" w:hAnsi="Calibri" w:cs="Calibri"/>
          <w:b/>
          <w:u w:val="single"/>
        </w:rPr>
      </w:pPr>
    </w:p>
    <w:p w:rsidR="00074C68" w:rsidRDefault="00E75D62">
      <w:pPr>
        <w:numPr>
          <w:ilvl w:val="0"/>
          <w:numId w:val="3"/>
        </w:numPr>
        <w:spacing w:after="0" w:line="240" w:lineRule="auto"/>
        <w:ind w:hanging="360"/>
      </w:pPr>
      <w:r>
        <w:rPr>
          <w:rFonts w:ascii="Calibri" w:eastAsia="Calibri" w:hAnsi="Calibri" w:cs="Calibri"/>
        </w:rPr>
        <w:t xml:space="preserve">Liaise with the marketing and admissions teams across the </w:t>
      </w:r>
      <w:proofErr w:type="spellStart"/>
      <w:r>
        <w:rPr>
          <w:rFonts w:ascii="Calibri" w:eastAsia="Calibri" w:hAnsi="Calibri" w:cs="Calibri"/>
        </w:rPr>
        <w:t>Cothill</w:t>
      </w:r>
      <w:proofErr w:type="spellEnd"/>
      <w:r>
        <w:rPr>
          <w:rFonts w:ascii="Calibri" w:eastAsia="Calibri" w:hAnsi="Calibri" w:cs="Calibri"/>
        </w:rPr>
        <w:t xml:space="preserve"> Trust to share best practice and contribute to the Trust marketing strategy</w:t>
      </w:r>
    </w:p>
    <w:p w:rsidR="00074C68" w:rsidRDefault="00E75D62">
      <w:pPr>
        <w:numPr>
          <w:ilvl w:val="0"/>
          <w:numId w:val="3"/>
        </w:numPr>
        <w:spacing w:after="0" w:line="240" w:lineRule="auto"/>
        <w:ind w:hanging="360"/>
      </w:pPr>
      <w:r>
        <w:rPr>
          <w:rFonts w:ascii="Calibri" w:eastAsia="Calibri" w:hAnsi="Calibri" w:cs="Calibri"/>
        </w:rPr>
        <w:t xml:space="preserve">Support teaching and non-teaching staff in their roles as </w:t>
      </w:r>
      <w:proofErr w:type="spellStart"/>
      <w:r>
        <w:rPr>
          <w:rFonts w:ascii="Calibri" w:eastAsia="Calibri" w:hAnsi="Calibri" w:cs="Calibri"/>
        </w:rPr>
        <w:t>marketeers</w:t>
      </w:r>
      <w:proofErr w:type="spellEnd"/>
      <w:r>
        <w:rPr>
          <w:rFonts w:ascii="Calibri" w:eastAsia="Calibri" w:hAnsi="Calibri" w:cs="Calibri"/>
        </w:rPr>
        <w:t xml:space="preserve"> of the School</w:t>
      </w:r>
    </w:p>
    <w:p w:rsidR="00074C68" w:rsidRDefault="00E75D62">
      <w:pPr>
        <w:numPr>
          <w:ilvl w:val="0"/>
          <w:numId w:val="3"/>
        </w:numPr>
        <w:spacing w:after="0" w:line="240" w:lineRule="auto"/>
        <w:ind w:hanging="360"/>
      </w:pPr>
      <w:r>
        <w:rPr>
          <w:rFonts w:ascii="Calibri" w:eastAsia="Calibri" w:hAnsi="Calibri" w:cs="Calibri"/>
        </w:rPr>
        <w:t>Uphold and enforce School rules and work in cooperation with colleagues to promote the high standards of behaviour and concern for others</w:t>
      </w:r>
    </w:p>
    <w:p w:rsidR="00074C68" w:rsidRDefault="00E75D62">
      <w:pPr>
        <w:numPr>
          <w:ilvl w:val="0"/>
          <w:numId w:val="3"/>
        </w:numPr>
        <w:spacing w:after="0" w:line="240" w:lineRule="auto"/>
        <w:ind w:hanging="360"/>
      </w:pPr>
      <w:r>
        <w:rPr>
          <w:rFonts w:ascii="Calibri" w:eastAsia="Calibri" w:hAnsi="Calibri" w:cs="Calibri"/>
        </w:rPr>
        <w:t xml:space="preserve">Attend INSET sessions and other such meetings as may be necessary </w:t>
      </w:r>
    </w:p>
    <w:p w:rsidR="00074C68" w:rsidRDefault="00E75D62">
      <w:pPr>
        <w:numPr>
          <w:ilvl w:val="0"/>
          <w:numId w:val="3"/>
        </w:numPr>
        <w:spacing w:after="0" w:line="240" w:lineRule="auto"/>
        <w:ind w:hanging="360"/>
      </w:pPr>
      <w:r>
        <w:rPr>
          <w:rFonts w:ascii="Calibri" w:eastAsia="Calibri" w:hAnsi="Calibri" w:cs="Calibri"/>
        </w:rPr>
        <w:t>Be fully aware of and implement the School’s policy on Health and Safety</w:t>
      </w:r>
    </w:p>
    <w:p w:rsidR="00074C68" w:rsidRDefault="00E75D62">
      <w:pPr>
        <w:numPr>
          <w:ilvl w:val="0"/>
          <w:numId w:val="3"/>
        </w:numPr>
        <w:spacing w:after="0" w:line="240" w:lineRule="auto"/>
        <w:ind w:hanging="360"/>
        <w:rPr>
          <w:rFonts w:ascii="Calibri" w:eastAsia="Calibri" w:hAnsi="Calibri" w:cs="Calibri"/>
        </w:rPr>
      </w:pPr>
      <w:r>
        <w:rPr>
          <w:rFonts w:ascii="Calibri" w:eastAsia="Calibri" w:hAnsi="Calibri" w:cs="Calibri"/>
          <w:highlight w:val="white"/>
        </w:rPr>
        <w:t>Adhere to School guidelines for the safeguarding of children</w:t>
      </w:r>
    </w:p>
    <w:p w:rsidR="00074C68" w:rsidRDefault="00E75D62">
      <w:pPr>
        <w:numPr>
          <w:ilvl w:val="0"/>
          <w:numId w:val="3"/>
        </w:numPr>
        <w:spacing w:after="0" w:line="240" w:lineRule="auto"/>
        <w:ind w:hanging="360"/>
      </w:pPr>
      <w:r>
        <w:rPr>
          <w:rFonts w:ascii="Calibri" w:eastAsia="Calibri" w:hAnsi="Calibri" w:cs="Calibri"/>
        </w:rPr>
        <w:t xml:space="preserve">Develop and maintain excellent working relationships with children, staff and parents </w:t>
      </w:r>
    </w:p>
    <w:p w:rsidR="00074C68" w:rsidRDefault="00E75D62">
      <w:pPr>
        <w:numPr>
          <w:ilvl w:val="0"/>
          <w:numId w:val="3"/>
        </w:numPr>
        <w:spacing w:after="0" w:line="240" w:lineRule="auto"/>
        <w:ind w:hanging="360"/>
      </w:pPr>
      <w:r>
        <w:rPr>
          <w:rFonts w:ascii="Calibri" w:eastAsia="Calibri" w:hAnsi="Calibri" w:cs="Calibri"/>
        </w:rPr>
        <w:t>Undertake administrative duties in the main School office as necessary</w:t>
      </w:r>
    </w:p>
    <w:p w:rsidR="00074C68" w:rsidRDefault="00E75D62">
      <w:pPr>
        <w:numPr>
          <w:ilvl w:val="0"/>
          <w:numId w:val="3"/>
        </w:numPr>
        <w:spacing w:after="0" w:line="240" w:lineRule="auto"/>
        <w:ind w:hanging="360"/>
      </w:pPr>
      <w:r>
        <w:rPr>
          <w:rFonts w:ascii="Calibri" w:eastAsia="Calibri" w:hAnsi="Calibri" w:cs="Calibri"/>
        </w:rPr>
        <w:t>Undertake any other duties, which the Head or Director of Marketing may reasonably request.</w:t>
      </w:r>
    </w:p>
    <w:p w:rsidR="00074C68" w:rsidRDefault="00074C68">
      <w:pPr>
        <w:spacing w:after="0" w:line="240" w:lineRule="auto"/>
        <w:rPr>
          <w:rFonts w:ascii="Calibri" w:eastAsia="Calibri" w:hAnsi="Calibri" w:cs="Calibri"/>
        </w:rPr>
      </w:pPr>
    </w:p>
    <w:p w:rsidR="00074C68" w:rsidRDefault="00074C68">
      <w:pPr>
        <w:spacing w:after="0" w:line="240" w:lineRule="auto"/>
        <w:rPr>
          <w:rFonts w:ascii="Calibri" w:eastAsia="Calibri" w:hAnsi="Calibri" w:cs="Calibri"/>
          <w:b/>
          <w:sz w:val="24"/>
          <w:szCs w:val="24"/>
        </w:rPr>
      </w:pPr>
    </w:p>
    <w:p w:rsidR="00074C68" w:rsidRDefault="00E75D62">
      <w:pPr>
        <w:spacing w:after="192"/>
        <w:rPr>
          <w:rFonts w:ascii="Calibri" w:eastAsia="Calibri" w:hAnsi="Calibri" w:cs="Calibri"/>
        </w:rPr>
      </w:pPr>
      <w:r>
        <w:rPr>
          <w:rFonts w:ascii="Calibri" w:eastAsia="Calibri" w:hAnsi="Calibri" w:cs="Calibri"/>
          <w:b/>
        </w:rPr>
        <w:t>Duties</w:t>
      </w:r>
      <w:r>
        <w:rPr>
          <w:rFonts w:ascii="Calibri" w:eastAsia="Calibri" w:hAnsi="Calibri" w:cs="Calibri"/>
          <w:b/>
        </w:rPr>
        <w:br/>
      </w:r>
      <w:r>
        <w:rPr>
          <w:rFonts w:ascii="Calibri" w:eastAsia="Calibri" w:hAnsi="Calibri" w:cs="Calibri"/>
        </w:rPr>
        <w:t>The following job description covers the principal tasks required for the Marketing Manager. It is not necessarily a complete list of everything required for the full professional discharge of duties. The duties outlined in this job description may be modified with your agreement, to reflect or anticipate changes in the job.</w:t>
      </w: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p>
    <w:p w:rsidR="00074C68" w:rsidRDefault="00074C68">
      <w:pPr>
        <w:spacing w:after="0" w:line="240" w:lineRule="auto"/>
        <w:rPr>
          <w:rFonts w:ascii="Calibri" w:eastAsia="Calibri" w:hAnsi="Calibri" w:cs="Calibri"/>
          <w:b/>
          <w:sz w:val="24"/>
          <w:szCs w:val="24"/>
        </w:rPr>
      </w:pPr>
      <w:bookmarkStart w:id="2" w:name="_GoBack"/>
      <w:bookmarkEnd w:id="2"/>
    </w:p>
    <w:p w:rsidR="00074C68" w:rsidRDefault="00074C68">
      <w:pPr>
        <w:spacing w:after="0" w:line="240" w:lineRule="auto"/>
        <w:rPr>
          <w:rFonts w:ascii="Calibri" w:eastAsia="Calibri" w:hAnsi="Calibri" w:cs="Calibri"/>
          <w:b/>
          <w:sz w:val="24"/>
          <w:szCs w:val="24"/>
        </w:rPr>
      </w:pPr>
    </w:p>
    <w:p w:rsidR="00074C68" w:rsidRDefault="00E75D62">
      <w:pPr>
        <w:spacing w:after="0" w:line="240" w:lineRule="auto"/>
        <w:rPr>
          <w:rFonts w:ascii="Calibri" w:eastAsia="Calibri" w:hAnsi="Calibri" w:cs="Calibri"/>
          <w:b/>
          <w:sz w:val="24"/>
          <w:szCs w:val="24"/>
        </w:rPr>
      </w:pPr>
      <w:r>
        <w:rPr>
          <w:rFonts w:ascii="Calibri" w:eastAsia="Calibri" w:hAnsi="Calibri" w:cs="Calibri"/>
          <w:b/>
          <w:sz w:val="24"/>
          <w:szCs w:val="24"/>
        </w:rPr>
        <w:t>Person Specification</w:t>
      </w:r>
    </w:p>
    <w:p w:rsidR="00074C68" w:rsidRDefault="00074C68">
      <w:pPr>
        <w:pBdr>
          <w:top w:val="nil"/>
          <w:left w:val="nil"/>
          <w:bottom w:val="nil"/>
          <w:right w:val="nil"/>
          <w:between w:val="nil"/>
        </w:pBdr>
        <w:spacing w:after="0" w:line="240" w:lineRule="auto"/>
        <w:ind w:left="720" w:hanging="720"/>
        <w:rPr>
          <w:rFonts w:ascii="Calibri" w:eastAsia="Calibri" w:hAnsi="Calibri" w:cs="Calibri"/>
          <w:b/>
          <w:color w:val="000000"/>
        </w:rPr>
      </w:pPr>
    </w:p>
    <w:p w:rsidR="00074C68" w:rsidRDefault="00E75D62">
      <w:pPr>
        <w:spacing w:line="240" w:lineRule="auto"/>
        <w:rPr>
          <w:rFonts w:ascii="Calibri" w:eastAsia="Calibri" w:hAnsi="Calibri" w:cs="Calibri"/>
        </w:rPr>
      </w:pPr>
      <w:r>
        <w:rPr>
          <w:rFonts w:ascii="Calibri" w:eastAsia="Calibri" w:hAnsi="Calibri" w:cs="Calibri"/>
        </w:rPr>
        <w:t xml:space="preserve">The School is looking to appoint a person with PR and marketing experience who would relish the opportunity to play a significant part in the future success of this highly regarded independent Prep School. </w:t>
      </w:r>
    </w:p>
    <w:p w:rsidR="00074C68" w:rsidRDefault="00E75D62">
      <w:pPr>
        <w:spacing w:line="240" w:lineRule="auto"/>
        <w:rPr>
          <w:rFonts w:ascii="Calibri" w:eastAsia="Calibri" w:hAnsi="Calibri" w:cs="Calibri"/>
          <w:b/>
        </w:rPr>
      </w:pPr>
      <w:r>
        <w:rPr>
          <w:rFonts w:ascii="Calibri" w:eastAsia="Calibri" w:hAnsi="Calibri" w:cs="Calibri"/>
          <w:b/>
        </w:rPr>
        <w:t>Criteria</w:t>
      </w:r>
    </w:p>
    <w:tbl>
      <w:tblPr>
        <w:tblStyle w:val="a"/>
        <w:tblW w:w="8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90"/>
      </w:tblGrid>
      <w:tr w:rsidR="00074C68">
        <w:tc>
          <w:tcPr>
            <w:tcW w:w="4365" w:type="dxa"/>
            <w:shd w:val="clear" w:color="auto" w:fill="auto"/>
            <w:tcMar>
              <w:top w:w="100" w:type="dxa"/>
              <w:left w:w="100" w:type="dxa"/>
              <w:bottom w:w="100" w:type="dxa"/>
              <w:right w:w="100" w:type="dxa"/>
            </w:tcMar>
          </w:tcPr>
          <w:p w:rsidR="00074C68" w:rsidRDefault="00E75D62">
            <w:p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Essential</w:t>
            </w:r>
          </w:p>
        </w:tc>
        <w:tc>
          <w:tcPr>
            <w:tcW w:w="4590" w:type="dxa"/>
            <w:shd w:val="clear" w:color="auto" w:fill="auto"/>
            <w:tcMar>
              <w:top w:w="100" w:type="dxa"/>
              <w:left w:w="100" w:type="dxa"/>
              <w:bottom w:w="100" w:type="dxa"/>
              <w:right w:w="100" w:type="dxa"/>
            </w:tcMar>
          </w:tcPr>
          <w:p w:rsidR="00074C68" w:rsidRDefault="00E75D62">
            <w:p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Desirable</w:t>
            </w:r>
          </w:p>
        </w:tc>
      </w:tr>
      <w:tr w:rsidR="00074C68">
        <w:tc>
          <w:tcPr>
            <w:tcW w:w="4365" w:type="dxa"/>
            <w:shd w:val="clear" w:color="auto" w:fill="auto"/>
            <w:tcMar>
              <w:top w:w="100" w:type="dxa"/>
              <w:left w:w="100" w:type="dxa"/>
              <w:bottom w:w="100" w:type="dxa"/>
              <w:right w:w="100" w:type="dxa"/>
            </w:tcMar>
          </w:tcPr>
          <w:p w:rsidR="00074C68" w:rsidRDefault="00074C68">
            <w:pPr>
              <w:spacing w:after="0" w:line="240" w:lineRule="auto"/>
              <w:rPr>
                <w:rFonts w:ascii="Calibri" w:eastAsia="Calibri" w:hAnsi="Calibri" w:cs="Calibri"/>
                <w:b/>
              </w:rPr>
            </w:pPr>
          </w:p>
        </w:tc>
        <w:tc>
          <w:tcPr>
            <w:tcW w:w="4590"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 xml:space="preserve">Educated to degree level or equivalent </w:t>
            </w:r>
          </w:p>
        </w:tc>
      </w:tr>
      <w:tr w:rsidR="00074C68">
        <w:tc>
          <w:tcPr>
            <w:tcW w:w="4365"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c>
          <w:tcPr>
            <w:tcW w:w="4590"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 xml:space="preserve">A marketing qualification </w:t>
            </w: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A sound knowledge of marketing practices and principles</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074C68">
            <w:pPr>
              <w:spacing w:after="0" w:line="240" w:lineRule="auto"/>
              <w:rPr>
                <w:rFonts w:ascii="Calibri" w:eastAsia="Calibri" w:hAnsi="Calibri" w:cs="Calibri"/>
                <w:b/>
              </w:rPr>
            </w:pPr>
          </w:p>
        </w:tc>
        <w:tc>
          <w:tcPr>
            <w:tcW w:w="4590"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An understanding of the motivations, attitudes and aspirations of parents, children and other stakeholders interested in independent school day and boarding education</w:t>
            </w: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Empathy with the ethos and aims of the independent school sector and of Ashdown House in particular</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Excellent communication and presentation skills, both verbal and written</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Strong attention to detail, particularly copywriting and proofreading</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The ability to work as part of a team and sometimes under pressure</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Exceptional people skills, self-motivation and the ability to relate quickly and easily with pupils, parents and staff</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Excellent organisational skills</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The ability to build strong working relationships with teaching and support staff</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r w:rsidR="00074C68">
        <w:tc>
          <w:tcPr>
            <w:tcW w:w="4365" w:type="dxa"/>
            <w:shd w:val="clear" w:color="auto" w:fill="auto"/>
            <w:tcMar>
              <w:top w:w="100" w:type="dxa"/>
              <w:left w:w="100" w:type="dxa"/>
              <w:bottom w:w="100" w:type="dxa"/>
              <w:right w:w="100" w:type="dxa"/>
            </w:tcMar>
          </w:tcPr>
          <w:p w:rsidR="00074C68" w:rsidRDefault="00E75D62">
            <w:pPr>
              <w:spacing w:after="0" w:line="240" w:lineRule="auto"/>
              <w:rPr>
                <w:rFonts w:ascii="Calibri" w:eastAsia="Calibri" w:hAnsi="Calibri" w:cs="Calibri"/>
                <w:b/>
              </w:rPr>
            </w:pPr>
            <w:r>
              <w:rPr>
                <w:rFonts w:ascii="Calibri" w:eastAsia="Calibri" w:hAnsi="Calibri" w:cs="Calibri"/>
              </w:rPr>
              <w:t>A sense of initiative, creativity and a sense of humour and a calm and unflappable manner</w:t>
            </w:r>
          </w:p>
        </w:tc>
        <w:tc>
          <w:tcPr>
            <w:tcW w:w="4590" w:type="dxa"/>
            <w:shd w:val="clear" w:color="auto" w:fill="auto"/>
            <w:tcMar>
              <w:top w:w="100" w:type="dxa"/>
              <w:left w:w="100" w:type="dxa"/>
              <w:bottom w:w="100" w:type="dxa"/>
              <w:right w:w="100" w:type="dxa"/>
            </w:tcMar>
          </w:tcPr>
          <w:p w:rsidR="00074C68" w:rsidRDefault="00074C68">
            <w:pPr>
              <w:pBdr>
                <w:top w:val="nil"/>
                <w:left w:val="nil"/>
                <w:bottom w:val="nil"/>
                <w:right w:val="nil"/>
                <w:between w:val="nil"/>
              </w:pBdr>
              <w:spacing w:after="0" w:line="240" w:lineRule="auto"/>
              <w:rPr>
                <w:rFonts w:ascii="Calibri" w:eastAsia="Calibri" w:hAnsi="Calibri" w:cs="Calibri"/>
                <w:b/>
              </w:rPr>
            </w:pPr>
          </w:p>
        </w:tc>
      </w:tr>
    </w:tbl>
    <w:p w:rsidR="00074C68" w:rsidRDefault="00074C68">
      <w:pPr>
        <w:spacing w:line="240" w:lineRule="auto"/>
        <w:rPr>
          <w:rFonts w:ascii="Calibri" w:eastAsia="Calibri" w:hAnsi="Calibri" w:cs="Calibri"/>
          <w:b/>
        </w:rPr>
      </w:pPr>
    </w:p>
    <w:p w:rsidR="00074C68" w:rsidRDefault="00074C68">
      <w:pPr>
        <w:spacing w:line="240" w:lineRule="auto"/>
        <w:rPr>
          <w:rFonts w:ascii="Calibri" w:eastAsia="Calibri" w:hAnsi="Calibri" w:cs="Calibri"/>
          <w:b/>
        </w:rPr>
      </w:pPr>
    </w:p>
    <w:p w:rsidR="00074C68" w:rsidRDefault="00E75D62">
      <w:pPr>
        <w:spacing w:line="240" w:lineRule="auto"/>
        <w:rPr>
          <w:rFonts w:ascii="Calibri" w:eastAsia="Calibri" w:hAnsi="Calibri" w:cs="Calibri"/>
          <w:b/>
        </w:rPr>
      </w:pPr>
      <w:r>
        <w:rPr>
          <w:rFonts w:ascii="Calibri" w:eastAsia="Calibri" w:hAnsi="Calibri" w:cs="Calibri"/>
          <w:b/>
        </w:rPr>
        <w:t>Salary, Hours and Benefits</w:t>
      </w:r>
    </w:p>
    <w:p w:rsidR="00074C68" w:rsidRDefault="00E75D62">
      <w:pPr>
        <w:spacing w:line="240" w:lineRule="auto"/>
        <w:rPr>
          <w:rFonts w:ascii="Calibri" w:eastAsia="Calibri" w:hAnsi="Calibri" w:cs="Calibri"/>
        </w:rPr>
      </w:pPr>
      <w:r>
        <w:rPr>
          <w:rFonts w:ascii="Calibri" w:eastAsia="Calibri" w:hAnsi="Calibri" w:cs="Calibri"/>
        </w:rPr>
        <w:t>This is a part time role, 20 - 24 hours per week, ideally spread over a minimum of 4 days. The role is mainly term time only with 2 working weeks in the holidays.</w:t>
      </w:r>
    </w:p>
    <w:p w:rsidR="00074C68" w:rsidRDefault="00E75D62">
      <w:pPr>
        <w:spacing w:line="240" w:lineRule="auto"/>
        <w:rPr>
          <w:rFonts w:ascii="Calibri" w:eastAsia="Calibri" w:hAnsi="Calibri" w:cs="Calibri"/>
        </w:rPr>
      </w:pPr>
      <w:r>
        <w:rPr>
          <w:rFonts w:ascii="Calibri" w:eastAsia="Calibri" w:hAnsi="Calibri" w:cs="Calibri"/>
        </w:rPr>
        <w:t>The post will attract a salary equivalent to a full time salary of between £28,000 and £35,000, depending on experience (which would then be pro rata for the number of hours and weeks worked).</w:t>
      </w:r>
    </w:p>
    <w:p w:rsidR="00074C68" w:rsidRDefault="00E75D62">
      <w:pPr>
        <w:spacing w:line="240" w:lineRule="auto"/>
        <w:rPr>
          <w:rFonts w:ascii="Calibri" w:eastAsia="Calibri" w:hAnsi="Calibri" w:cs="Calibri"/>
        </w:rPr>
      </w:pPr>
      <w:r>
        <w:rPr>
          <w:rFonts w:ascii="Calibri" w:eastAsia="Calibri" w:hAnsi="Calibri" w:cs="Calibri"/>
        </w:rPr>
        <w:t xml:space="preserve">A free staff lunch is provided during term time. </w:t>
      </w:r>
    </w:p>
    <w:p w:rsidR="00074C68" w:rsidRDefault="00E75D62">
      <w:pPr>
        <w:spacing w:line="240" w:lineRule="auto"/>
        <w:rPr>
          <w:rFonts w:ascii="Calibri" w:eastAsia="Calibri" w:hAnsi="Calibri" w:cs="Calibri"/>
        </w:rPr>
      </w:pPr>
      <w:r>
        <w:rPr>
          <w:rFonts w:ascii="Calibri" w:eastAsia="Calibri" w:hAnsi="Calibri" w:cs="Calibri"/>
        </w:rPr>
        <w:t xml:space="preserve">Start date – start of summer term </w:t>
      </w:r>
    </w:p>
    <w:p w:rsidR="00074C68" w:rsidRDefault="00E75D62">
      <w:pPr>
        <w:spacing w:after="192"/>
        <w:rPr>
          <w:rFonts w:ascii="Calibri" w:eastAsia="Calibri" w:hAnsi="Calibri" w:cs="Calibri"/>
          <w:b/>
        </w:rPr>
      </w:pPr>
      <w:bookmarkStart w:id="3" w:name="_1fob9te" w:colFirst="0" w:colLast="0"/>
      <w:bookmarkEnd w:id="3"/>
      <w:r>
        <w:rPr>
          <w:rFonts w:ascii="Calibri" w:eastAsia="Calibri" w:hAnsi="Calibri" w:cs="Calibri"/>
          <w:b/>
        </w:rPr>
        <w:t>How to apply</w:t>
      </w:r>
    </w:p>
    <w:p w:rsidR="00074C68" w:rsidRDefault="00E75D62">
      <w:r>
        <w:rPr>
          <w:rFonts w:ascii="Calibri" w:eastAsia="Calibri" w:hAnsi="Calibri" w:cs="Calibri"/>
        </w:rPr>
        <w:t>Please send a completed application form with a covering letter addressed to Jo Fitzroy-</w:t>
      </w:r>
      <w:proofErr w:type="spellStart"/>
      <w:r>
        <w:rPr>
          <w:rFonts w:ascii="Calibri" w:eastAsia="Calibri" w:hAnsi="Calibri" w:cs="Calibri"/>
        </w:rPr>
        <w:t>Ezzy</w:t>
      </w:r>
      <w:proofErr w:type="spellEnd"/>
      <w:r>
        <w:rPr>
          <w:rFonts w:ascii="Calibri" w:eastAsia="Calibri" w:hAnsi="Calibri" w:cs="Calibri"/>
        </w:rPr>
        <w:t xml:space="preserve">, Director of Marketing, </w:t>
      </w:r>
      <w:proofErr w:type="spellStart"/>
      <w:r>
        <w:rPr>
          <w:rFonts w:ascii="Calibri" w:eastAsia="Calibri" w:hAnsi="Calibri" w:cs="Calibri"/>
        </w:rPr>
        <w:t>Cothill</w:t>
      </w:r>
      <w:proofErr w:type="spellEnd"/>
      <w:r>
        <w:rPr>
          <w:rFonts w:ascii="Calibri" w:eastAsia="Calibri" w:hAnsi="Calibri" w:cs="Calibri"/>
        </w:rPr>
        <w:t xml:space="preserve"> Trust to </w:t>
      </w:r>
      <w:proofErr w:type="spellStart"/>
      <w:r>
        <w:rPr>
          <w:rFonts w:ascii="Calibri" w:eastAsia="Calibri" w:hAnsi="Calibri" w:cs="Calibri"/>
          <w:highlight w:val="white"/>
        </w:rPr>
        <w:t>jfitzroyezzy@cothilltrust.org</w:t>
      </w:r>
      <w:proofErr w:type="spellEnd"/>
      <w:r>
        <w:t xml:space="preserve"> </w:t>
      </w:r>
      <w:r>
        <w:rPr>
          <w:rFonts w:ascii="Calibri" w:eastAsia="Calibri" w:hAnsi="Calibri" w:cs="Calibri"/>
        </w:rPr>
        <w:t>by Monday 4 March 9am. Interviews will be held  on Friday 8 March.</w:t>
      </w:r>
    </w:p>
    <w:sectPr w:rsidR="00074C68">
      <w:headerReference w:type="even" r:id="rId7"/>
      <w:headerReference w:type="default" r:id="rId8"/>
      <w:footerReference w:type="even" r:id="rId9"/>
      <w:footerReference w:type="default" r:id="rId10"/>
      <w:headerReference w:type="first" r:id="rId11"/>
      <w:footerReference w:type="first" r:id="rId12"/>
      <w:pgSz w:w="11907" w:h="16839"/>
      <w:pgMar w:top="1134" w:right="1247" w:bottom="249" w:left="124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653" w:rsidRDefault="00233653">
      <w:pPr>
        <w:spacing w:after="0" w:line="240" w:lineRule="auto"/>
      </w:pPr>
      <w:r>
        <w:separator/>
      </w:r>
    </w:p>
  </w:endnote>
  <w:endnote w:type="continuationSeparator" w:id="0">
    <w:p w:rsidR="00233653" w:rsidRDefault="0023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yriad-Roman">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yriad-Italic">
    <w:altName w:val="Times New Roman"/>
    <w:panose1 w:val="020B0604020202020204"/>
    <w:charset w:val="00"/>
    <w:family w:val="auto"/>
    <w:pitch w:val="default"/>
  </w:font>
  <w:font w:name="Myriad Roman">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8" w:rsidRDefault="00074C6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8" w:rsidRDefault="00E75D62">
    <w:pPr>
      <w:spacing w:after="0" w:line="240" w:lineRule="auto"/>
      <w:jc w:val="center"/>
      <w:rPr>
        <w:sz w:val="16"/>
        <w:szCs w:val="16"/>
      </w:rPr>
    </w:pPr>
    <w:r>
      <w:rPr>
        <w:sz w:val="16"/>
        <w:szCs w:val="16"/>
      </w:rPr>
      <w:t>Forest Row, East Sussex RH18  5JY</w:t>
    </w:r>
  </w:p>
  <w:p w:rsidR="00074C68" w:rsidRDefault="00E75D62">
    <w:pPr>
      <w:spacing w:after="0" w:line="240" w:lineRule="auto"/>
      <w:jc w:val="center"/>
      <w:rPr>
        <w:sz w:val="16"/>
        <w:szCs w:val="16"/>
      </w:rPr>
    </w:pPr>
    <w:r>
      <w:rPr>
        <w:rFonts w:ascii="Myriad-Italic" w:eastAsia="Myriad-Italic" w:hAnsi="Myriad-Italic" w:cs="Myriad-Italic"/>
        <w:i/>
        <w:sz w:val="16"/>
        <w:szCs w:val="16"/>
      </w:rPr>
      <w:t xml:space="preserve">T </w:t>
    </w:r>
    <w:r>
      <w:rPr>
        <w:sz w:val="16"/>
        <w:szCs w:val="16"/>
      </w:rPr>
      <w:t xml:space="preserve">01342 822574  </w:t>
    </w:r>
    <w:proofErr w:type="spellStart"/>
    <w:r>
      <w:rPr>
        <w:sz w:val="16"/>
        <w:szCs w:val="16"/>
      </w:rPr>
      <w:t>secretary@ashdownhouse.com</w:t>
    </w:r>
    <w:proofErr w:type="spellEnd"/>
    <w:r>
      <w:rPr>
        <w:sz w:val="16"/>
        <w:szCs w:val="16"/>
      </w:rPr>
      <w:t xml:space="preserve">  </w:t>
    </w:r>
    <w:proofErr w:type="spellStart"/>
    <w:r>
      <w:rPr>
        <w:sz w:val="16"/>
        <w:szCs w:val="16"/>
      </w:rPr>
      <w:t>www.ashdownhouse.co.uk</w:t>
    </w:r>
    <w:proofErr w:type="spellEnd"/>
  </w:p>
  <w:p w:rsidR="00074C68" w:rsidRDefault="00074C68">
    <w:pPr>
      <w:spacing w:after="0" w:line="240" w:lineRule="auto"/>
      <w:jc w:val="center"/>
      <w:rPr>
        <w:color w:val="194199"/>
        <w:sz w:val="18"/>
        <w:szCs w:val="18"/>
      </w:rPr>
    </w:pPr>
  </w:p>
  <w:p w:rsidR="00074C68" w:rsidRDefault="00E75D62">
    <w:pPr>
      <w:spacing w:after="0" w:line="240" w:lineRule="auto"/>
      <w:jc w:val="center"/>
      <w:rPr>
        <w:color w:val="17365D"/>
        <w:sz w:val="13"/>
        <w:szCs w:val="13"/>
      </w:rPr>
    </w:pPr>
    <w:bookmarkStart w:id="4" w:name="_3znysh7" w:colFirst="0" w:colLast="0"/>
    <w:bookmarkEnd w:id="4"/>
    <w:r>
      <w:rPr>
        <w:color w:val="17365D"/>
        <w:sz w:val="13"/>
        <w:szCs w:val="13"/>
      </w:rPr>
      <w:t xml:space="preserve">Ashdown House School is a part of the </w:t>
    </w:r>
    <w:proofErr w:type="spellStart"/>
    <w:r>
      <w:rPr>
        <w:color w:val="17365D"/>
        <w:sz w:val="13"/>
        <w:szCs w:val="13"/>
      </w:rPr>
      <w:t>Cothill</w:t>
    </w:r>
    <w:proofErr w:type="spellEnd"/>
    <w:r>
      <w:rPr>
        <w:color w:val="17365D"/>
        <w:sz w:val="13"/>
        <w:szCs w:val="13"/>
      </w:rPr>
      <w:t xml:space="preserve"> Trust. Registered Company No.961616. Registered Charity No. 309639</w:t>
    </w:r>
  </w:p>
  <w:p w:rsidR="00074C68" w:rsidRDefault="00074C68">
    <w:pPr>
      <w:spacing w:after="0" w:line="240" w:lineRule="auto"/>
      <w:jc w:val="center"/>
      <w:rPr>
        <w:rFonts w:ascii="Myriad Roman" w:eastAsia="Myriad Roman" w:hAnsi="Myriad Roman" w:cs="Myriad Roman"/>
        <w:color w:val="17365D"/>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8" w:rsidRDefault="00074C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653" w:rsidRDefault="00233653">
      <w:pPr>
        <w:spacing w:after="0" w:line="240" w:lineRule="auto"/>
      </w:pPr>
      <w:r>
        <w:separator/>
      </w:r>
    </w:p>
  </w:footnote>
  <w:footnote w:type="continuationSeparator" w:id="0">
    <w:p w:rsidR="00233653" w:rsidRDefault="0023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8" w:rsidRDefault="00074C6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8" w:rsidRDefault="00E75D62">
    <w:pPr>
      <w:tabs>
        <w:tab w:val="center" w:pos="4513"/>
        <w:tab w:val="right" w:pos="9026"/>
      </w:tabs>
      <w:spacing w:before="425"/>
      <w:jc w:val="center"/>
    </w:pPr>
    <w:r>
      <w:rPr>
        <w:noProof/>
      </w:rPr>
      <w:drawing>
        <wp:inline distT="0" distB="0" distL="0" distR="0">
          <wp:extent cx="2135408" cy="14474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35408" cy="144743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68" w:rsidRDefault="00074C6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644"/>
    <w:multiLevelType w:val="multilevel"/>
    <w:tmpl w:val="74CE961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12D77AA2"/>
    <w:multiLevelType w:val="multilevel"/>
    <w:tmpl w:val="C6DEB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D1CE0"/>
    <w:multiLevelType w:val="multilevel"/>
    <w:tmpl w:val="D0B40646"/>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3" w15:restartNumberingAfterBreak="0">
    <w:nsid w:val="56DC07E3"/>
    <w:multiLevelType w:val="multilevel"/>
    <w:tmpl w:val="8F4034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68"/>
    <w:rsid w:val="00074C68"/>
    <w:rsid w:val="00233653"/>
    <w:rsid w:val="0063263D"/>
    <w:rsid w:val="00A66C97"/>
    <w:rsid w:val="00E7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10D0"/>
  <w15:docId w15:val="{E1494E1F-2442-2B41-AD46-A38EE0C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Roman" w:eastAsia="Myriad-Roman" w:hAnsi="Myriad-Roman" w:cs="Myriad-Roman"/>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4207</Characters>
  <Application>Microsoft Office Word</Application>
  <DocSecurity>0</DocSecurity>
  <Lines>75</Lines>
  <Paragraphs>29</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2019-02-15T09:59:00Z</dcterms:created>
  <dcterms:modified xsi:type="dcterms:W3CDTF">2019-02-15T09:59:00Z</dcterms:modified>
</cp:coreProperties>
</file>